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5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 w:bidi="ar-SA"/>
        </w:rPr>
        <w:t>遵义市传染病医院（遵义市第四人民医院）大型放射设备维保项目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pStyle w:val="7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盖单位章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7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营业执照及相关资质证书资料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7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hint="default" w:ascii="宋体" w:hAnsi="宋体" w:cs="宋体"/>
          <w:b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48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遵义市传染病医院（遵义市第四人民医院）大型放射设备维保项目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有关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的全部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事宜。</w:t>
      </w:r>
    </w:p>
    <w:p>
      <w:pPr>
        <w:widowControl/>
        <w:spacing w:line="48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8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bookmarkStart w:id="6" w:name="_GoBack"/>
      <w:bookmarkEnd w:id="6"/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48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注：以下资料内容需单独打印，不必在“报名资料”中体现。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480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供应商需单独打印“二次（最终）报价函”盖章签字后“二次（最终）报价函”的数据在开标现场用手写方式填写。（温馨提示：请供应商多准备几份盖章签字后的“二次（最终）报价函”，以便于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在现场填写错误时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更换）</w:t>
      </w:r>
    </w:p>
    <w:p>
      <w:pPr>
        <w:ind w:firstLine="420" w:firstLineChars="200"/>
        <w:rPr>
          <w:rFonts w:hint="default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二次（最终）报价函</w:t>
      </w:r>
    </w:p>
    <w:p>
      <w:pPr>
        <w:pStyle w:val="2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</w:p>
    <w:p>
      <w:pPr>
        <w:pStyle w:val="2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遵义市传染病医院（遵义市第四人民医院）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我方根据贵单位“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遵义市传染病医院（遵义市第四人民医院）大型放射设备维保项目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”的采购公告，已完全理解公告中所有条款。</w:t>
      </w: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经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再次评估决定参与“二次”报价，其信息真实、有效。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我方做出的“二次”报价为：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总价（人民币）：大写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小写¥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注：1、此报价为最终报价；</w:t>
      </w:r>
    </w:p>
    <w:p>
      <w:pPr>
        <w:pStyle w:val="11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2" w:firstLineChars="20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2、上述报价已包含了税费（按现行税法要求）及相关费用；</w:t>
      </w:r>
    </w:p>
    <w:p>
      <w:pPr>
        <w:spacing w:line="360" w:lineRule="auto"/>
        <w:ind w:firstLine="592" w:firstLineChars="200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3、二次（最终）报价函报价不能大于第一次报价。</w:t>
      </w:r>
    </w:p>
    <w:p>
      <w:pPr>
        <w:spacing w:line="360" w:lineRule="auto"/>
        <w:ind w:firstLine="594" w:firstLineChars="200"/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4、该报价表无需在响应文件中体现，由授权代表手持在</w:t>
      </w:r>
      <w:r>
        <w:rPr>
          <w:rFonts w:hint="eastAsia" w:ascii="宋体" w:hAnsi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开标</w:t>
      </w:r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现场最终填报。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投</w:t>
      </w:r>
      <w:r>
        <w:rPr>
          <w:rFonts w:hint="eastAsia" w:ascii="宋体" w:hAnsi="宋体" w:eastAsia="宋体" w:cs="宋体"/>
          <w:sz w:val="28"/>
          <w:szCs w:val="28"/>
        </w:rPr>
        <w:t>标人（法人公章）：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法定代表人或授权代表人（签字或盖章）：</w:t>
      </w:r>
    </w:p>
    <w:p>
      <w:pPr>
        <w:spacing w:line="360" w:lineRule="auto"/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日    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年    月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EC6EEEB-9958-48D6-B2C2-B71458BEED7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CC6D1E7-D921-4C81-B700-2E02DD3483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0B8A7BA-FB9C-4EBC-B83F-9C6D506F7E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ABE4ECA-B045-4224-BF77-3A1D916C688E}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6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0AC316C"/>
    <w:rsid w:val="02FA47A5"/>
    <w:rsid w:val="03F4534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BD15370"/>
    <w:rsid w:val="0BD376AE"/>
    <w:rsid w:val="0BF77B85"/>
    <w:rsid w:val="0C3B479F"/>
    <w:rsid w:val="0C6F3AAE"/>
    <w:rsid w:val="0CB318D7"/>
    <w:rsid w:val="0CE17237"/>
    <w:rsid w:val="0D327C81"/>
    <w:rsid w:val="0FBD3F16"/>
    <w:rsid w:val="10831E63"/>
    <w:rsid w:val="11570284"/>
    <w:rsid w:val="12083014"/>
    <w:rsid w:val="13BC1339"/>
    <w:rsid w:val="13D604FC"/>
    <w:rsid w:val="13E81F2C"/>
    <w:rsid w:val="143A2D61"/>
    <w:rsid w:val="14833E6E"/>
    <w:rsid w:val="14D2083A"/>
    <w:rsid w:val="14FA39C1"/>
    <w:rsid w:val="169B42A8"/>
    <w:rsid w:val="16C62AAA"/>
    <w:rsid w:val="175506B2"/>
    <w:rsid w:val="17591147"/>
    <w:rsid w:val="178D0108"/>
    <w:rsid w:val="18851ABE"/>
    <w:rsid w:val="190F0738"/>
    <w:rsid w:val="192F6E65"/>
    <w:rsid w:val="196E6961"/>
    <w:rsid w:val="19FD2EE2"/>
    <w:rsid w:val="1A9C0651"/>
    <w:rsid w:val="1B430B6D"/>
    <w:rsid w:val="1C9A6C8F"/>
    <w:rsid w:val="1CD40C35"/>
    <w:rsid w:val="1E0013F5"/>
    <w:rsid w:val="1E2C7696"/>
    <w:rsid w:val="1E9A2892"/>
    <w:rsid w:val="1EC06A18"/>
    <w:rsid w:val="1F5C3845"/>
    <w:rsid w:val="1F8528AF"/>
    <w:rsid w:val="1FF17C86"/>
    <w:rsid w:val="21085396"/>
    <w:rsid w:val="22280ABD"/>
    <w:rsid w:val="2228286B"/>
    <w:rsid w:val="22380077"/>
    <w:rsid w:val="225E628C"/>
    <w:rsid w:val="227C6712"/>
    <w:rsid w:val="22A21621"/>
    <w:rsid w:val="22C0256D"/>
    <w:rsid w:val="23891950"/>
    <w:rsid w:val="24713622"/>
    <w:rsid w:val="24D87239"/>
    <w:rsid w:val="2596282D"/>
    <w:rsid w:val="25CD79B1"/>
    <w:rsid w:val="265B1603"/>
    <w:rsid w:val="26E21545"/>
    <w:rsid w:val="27077212"/>
    <w:rsid w:val="27B23DA7"/>
    <w:rsid w:val="283E520D"/>
    <w:rsid w:val="289305C8"/>
    <w:rsid w:val="28A0300C"/>
    <w:rsid w:val="29332221"/>
    <w:rsid w:val="29EC37EF"/>
    <w:rsid w:val="2A6C7E22"/>
    <w:rsid w:val="2B7E31CE"/>
    <w:rsid w:val="2BA722EF"/>
    <w:rsid w:val="2BDB6E43"/>
    <w:rsid w:val="2BE83532"/>
    <w:rsid w:val="2C073C49"/>
    <w:rsid w:val="2C7C3EDF"/>
    <w:rsid w:val="2CCB07D8"/>
    <w:rsid w:val="2E440A2C"/>
    <w:rsid w:val="2EF014AF"/>
    <w:rsid w:val="2FA15A0A"/>
    <w:rsid w:val="2FA97D34"/>
    <w:rsid w:val="30D647BA"/>
    <w:rsid w:val="30E9147A"/>
    <w:rsid w:val="31251191"/>
    <w:rsid w:val="31A06112"/>
    <w:rsid w:val="32217B7C"/>
    <w:rsid w:val="33F016CA"/>
    <w:rsid w:val="34264730"/>
    <w:rsid w:val="346534AA"/>
    <w:rsid w:val="362F3D70"/>
    <w:rsid w:val="369E0EF6"/>
    <w:rsid w:val="37064FC3"/>
    <w:rsid w:val="3743283D"/>
    <w:rsid w:val="3781234C"/>
    <w:rsid w:val="381F4FAE"/>
    <w:rsid w:val="38726196"/>
    <w:rsid w:val="389E4D55"/>
    <w:rsid w:val="38A2381B"/>
    <w:rsid w:val="38B3327B"/>
    <w:rsid w:val="38DF320A"/>
    <w:rsid w:val="39911E6F"/>
    <w:rsid w:val="39AE1450"/>
    <w:rsid w:val="3B7F473A"/>
    <w:rsid w:val="3BE473AB"/>
    <w:rsid w:val="3BE5300D"/>
    <w:rsid w:val="3BF27D19"/>
    <w:rsid w:val="3C6D212E"/>
    <w:rsid w:val="3CC35212"/>
    <w:rsid w:val="3D0D53FD"/>
    <w:rsid w:val="3D3B2FFA"/>
    <w:rsid w:val="3D8250CD"/>
    <w:rsid w:val="3DDA3FDF"/>
    <w:rsid w:val="3F5D0086"/>
    <w:rsid w:val="3FA07D40"/>
    <w:rsid w:val="41873559"/>
    <w:rsid w:val="41CA0DF1"/>
    <w:rsid w:val="422E51E5"/>
    <w:rsid w:val="42852FA0"/>
    <w:rsid w:val="42A47F8A"/>
    <w:rsid w:val="42C06417"/>
    <w:rsid w:val="42C1796A"/>
    <w:rsid w:val="42ED265A"/>
    <w:rsid w:val="4351420B"/>
    <w:rsid w:val="443F7A55"/>
    <w:rsid w:val="44BD7BB2"/>
    <w:rsid w:val="45F11B79"/>
    <w:rsid w:val="46A67D2C"/>
    <w:rsid w:val="46F72688"/>
    <w:rsid w:val="496C44F8"/>
    <w:rsid w:val="4A4B667F"/>
    <w:rsid w:val="4C38656D"/>
    <w:rsid w:val="4D853805"/>
    <w:rsid w:val="4E176D04"/>
    <w:rsid w:val="4E2B1198"/>
    <w:rsid w:val="4ED27537"/>
    <w:rsid w:val="4EF31B3B"/>
    <w:rsid w:val="4EFC3213"/>
    <w:rsid w:val="4F473A81"/>
    <w:rsid w:val="50485D02"/>
    <w:rsid w:val="51CC6542"/>
    <w:rsid w:val="51FA5F8C"/>
    <w:rsid w:val="52666AFC"/>
    <w:rsid w:val="52C06866"/>
    <w:rsid w:val="52CD102A"/>
    <w:rsid w:val="53326685"/>
    <w:rsid w:val="53AA07EF"/>
    <w:rsid w:val="53AC3F7C"/>
    <w:rsid w:val="54077C82"/>
    <w:rsid w:val="54CF27AE"/>
    <w:rsid w:val="55924DCF"/>
    <w:rsid w:val="56223103"/>
    <w:rsid w:val="5670174C"/>
    <w:rsid w:val="57067A66"/>
    <w:rsid w:val="58DF43FF"/>
    <w:rsid w:val="593A20CA"/>
    <w:rsid w:val="599E03C0"/>
    <w:rsid w:val="59A23B06"/>
    <w:rsid w:val="5A085195"/>
    <w:rsid w:val="5A1752B4"/>
    <w:rsid w:val="5A56101C"/>
    <w:rsid w:val="5A5B1F6B"/>
    <w:rsid w:val="5A6A2898"/>
    <w:rsid w:val="5A6C4CE3"/>
    <w:rsid w:val="5B85581B"/>
    <w:rsid w:val="5BE22700"/>
    <w:rsid w:val="5C235DD2"/>
    <w:rsid w:val="5C5A1A53"/>
    <w:rsid w:val="5D002265"/>
    <w:rsid w:val="5D3513BC"/>
    <w:rsid w:val="5E2C6C63"/>
    <w:rsid w:val="5EDB6496"/>
    <w:rsid w:val="5F553840"/>
    <w:rsid w:val="611C4FE9"/>
    <w:rsid w:val="6223212B"/>
    <w:rsid w:val="62AC4B82"/>
    <w:rsid w:val="63CF256B"/>
    <w:rsid w:val="646644BE"/>
    <w:rsid w:val="65110003"/>
    <w:rsid w:val="65546FAF"/>
    <w:rsid w:val="664678AC"/>
    <w:rsid w:val="680A6658"/>
    <w:rsid w:val="695A4882"/>
    <w:rsid w:val="69A022B3"/>
    <w:rsid w:val="69FC398E"/>
    <w:rsid w:val="6A835E5D"/>
    <w:rsid w:val="6B2C7923"/>
    <w:rsid w:val="6BC123C8"/>
    <w:rsid w:val="6C27386C"/>
    <w:rsid w:val="6C427652"/>
    <w:rsid w:val="6CD933CE"/>
    <w:rsid w:val="6E6E0BD2"/>
    <w:rsid w:val="6E80769C"/>
    <w:rsid w:val="70904E30"/>
    <w:rsid w:val="719635EF"/>
    <w:rsid w:val="71E60A7F"/>
    <w:rsid w:val="72FC67AC"/>
    <w:rsid w:val="734737A0"/>
    <w:rsid w:val="742E2893"/>
    <w:rsid w:val="74EE4298"/>
    <w:rsid w:val="750D6C46"/>
    <w:rsid w:val="757748A5"/>
    <w:rsid w:val="75A629FF"/>
    <w:rsid w:val="764E45EF"/>
    <w:rsid w:val="76A10DF6"/>
    <w:rsid w:val="76E74EBA"/>
    <w:rsid w:val="77A67EA0"/>
    <w:rsid w:val="78EF160F"/>
    <w:rsid w:val="798017B9"/>
    <w:rsid w:val="79F933F8"/>
    <w:rsid w:val="7B603D7E"/>
    <w:rsid w:val="7BA2010D"/>
    <w:rsid w:val="7BD660B0"/>
    <w:rsid w:val="7BDD4AD7"/>
    <w:rsid w:val="7CAA0691"/>
    <w:rsid w:val="7DC21A18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6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Body Text"/>
    <w:basedOn w:val="1"/>
    <w:next w:val="1"/>
    <w:link w:val="29"/>
    <w:autoRedefine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8">
    <w:name w:val="Body Text Indent"/>
    <w:basedOn w:val="1"/>
    <w:next w:val="9"/>
    <w:autoRedefine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9">
    <w:name w:val="font5"/>
    <w:basedOn w:val="1"/>
    <w:autoRedefine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0">
    <w:name w:val="Plain Text"/>
    <w:basedOn w:val="1"/>
    <w:autoRedefine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1">
    <w:name w:val="Body Text Indent 2"/>
    <w:basedOn w:val="1"/>
    <w:autoRedefine/>
    <w:qFormat/>
    <w:uiPriority w:val="0"/>
    <w:pPr>
      <w:ind w:left="105" w:firstLine="690"/>
    </w:pPr>
    <w:rPr>
      <w:sz w:val="32"/>
    </w:rPr>
  </w:style>
  <w:style w:type="paragraph" w:styleId="12">
    <w:name w:val="footer"/>
    <w:basedOn w:val="1"/>
    <w:autoRedefine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5">
    <w:name w:val="Body Text First Indent 2"/>
    <w:basedOn w:val="8"/>
    <w:autoRedefine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"/>
    <w:basedOn w:val="1"/>
    <w:link w:val="18"/>
    <w:autoRedefine/>
    <w:qFormat/>
    <w:uiPriority w:val="0"/>
  </w:style>
  <w:style w:type="character" w:styleId="20">
    <w:name w:val="page number"/>
    <w:basedOn w:val="18"/>
    <w:autoRedefine/>
    <w:qFormat/>
    <w:uiPriority w:val="0"/>
  </w:style>
  <w:style w:type="character" w:styleId="21">
    <w:name w:val="Hyperlink"/>
    <w:basedOn w:val="18"/>
    <w:autoRedefine/>
    <w:qFormat/>
    <w:uiPriority w:val="0"/>
    <w:rPr>
      <w:color w:val="333333"/>
      <w:u w:val="none"/>
    </w:rPr>
  </w:style>
  <w:style w:type="paragraph" w:customStyle="1" w:styleId="22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3">
    <w:name w:val="表格"/>
    <w:basedOn w:val="1"/>
    <w:autoRedefine/>
    <w:qFormat/>
    <w:uiPriority w:val="0"/>
    <w:pPr>
      <w:spacing w:line="400" w:lineRule="exact"/>
    </w:pPr>
    <w:rPr>
      <w:sz w:val="24"/>
      <w:szCs w:val="24"/>
    </w:rPr>
  </w:style>
  <w:style w:type="paragraph" w:customStyle="1" w:styleId="24">
    <w:name w:val="Char1"/>
    <w:basedOn w:val="1"/>
    <w:autoRedefine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5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6">
    <w:name w:val="样式1"/>
    <w:basedOn w:val="1"/>
    <w:autoRedefine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Normal_11"/>
    <w:basedOn w:val="1"/>
    <w:autoRedefine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character" w:customStyle="1" w:styleId="29">
    <w:name w:val="正文文本 字符"/>
    <w:basedOn w:val="18"/>
    <w:link w:val="7"/>
    <w:autoRedefine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375</Words>
  <Characters>375</Characters>
  <Lines>0</Lines>
  <Paragraphs>0</Paragraphs>
  <TotalTime>0</TotalTime>
  <ScaleCrop>false</ScaleCrop>
  <LinksUpToDate>false</LinksUpToDate>
  <CharactersWithSpaces>996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2024-02-02T07:35:43Z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468FEC081D454831BF272C88B9F387E1</vt:lpwstr>
  </property>
</Properties>
</file>