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233737"/>
      <w:bookmarkEnd w:id="0"/>
      <w:bookmarkStart w:id="1" w:name="_Hlt10184362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6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bidi w:val="0"/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遵义</w:t>
      </w:r>
      <w:r>
        <w:rPr>
          <w:rFonts w:hint="eastAsia" w:cs="Times New Roman"/>
          <w:b/>
          <w:bCs/>
          <w:sz w:val="48"/>
          <w:szCs w:val="48"/>
          <w:lang w:val="en-US" w:eastAsia="zh-CN"/>
        </w:rPr>
        <w:t>市传染病医院（遵义市第四人民医院）超声科GEE8超声设备维修项目（二次）</w:t>
      </w:r>
    </w:p>
    <w:p>
      <w:pPr>
        <w:bidi w:val="0"/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公章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8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营业执照及相关资质材料</w:t>
      </w: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8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widowControl/>
        <w:spacing w:line="48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“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遵义市传染病医院（遵义市第四人民医院）超声科GEE8超声设备维修项目（二次</w:t>
      </w:r>
      <w:bookmarkStart w:id="6" w:name="_GoBack"/>
      <w:bookmarkEnd w:id="6"/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）”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代表我单位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处理此次采购的有关事宜。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widowControl/>
        <w:spacing w:line="36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附件5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函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6" w:leftChars="299" w:hanging="98" w:hangingChars="41"/>
        <w:rPr>
          <w:rFonts w:hint="default" w:asciiTheme="minorEastAsia" w:hAnsiTheme="minorEastAsia"/>
          <w:color w:val="FF0000"/>
          <w:kern w:val="0"/>
          <w:sz w:val="24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说明：该报价函无固定模板，投标人根据项目情况自行拟定。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*注：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1.以上报价包含完成本项目的全部费用。</w:t>
      </w:r>
    </w:p>
    <w:p>
      <w:pPr>
        <w:widowControl/>
        <w:spacing w:line="360" w:lineRule="auto"/>
        <w:ind w:firstLine="1400" w:firstLineChars="500"/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2.报价有效期为60个</w:t>
      </w:r>
      <w:r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日历天(从投标截止之日算起)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widowControl/>
        <w:numPr>
          <w:ilvl w:val="0"/>
          <w:numId w:val="0"/>
        </w:numPr>
        <w:spacing w:line="360" w:lineRule="auto"/>
        <w:ind w:firstLine="1400" w:firstLineChars="5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3.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此表经签字盖章后生效。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投标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单位名称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  <w:t>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8" w:firstLine="560" w:firstLineChars="200"/>
        <w:jc w:val="center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法人或授权代表人（签字）：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cs="宋体"/>
          <w:b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期：</w:t>
      </w:r>
      <w:r>
        <w:rPr>
          <w:rFonts w:hint="eastAsia" w:ascii="宋体" w:hAnsi="宋体" w:cs="宋体"/>
          <w:b/>
          <w:bCs w:val="0"/>
          <w:color w:val="FF0000"/>
          <w:sz w:val="28"/>
          <w:szCs w:val="28"/>
          <w:highlight w:val="none"/>
          <w:lang w:val="en-US" w:eastAsia="zh-CN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附件6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  <w:t>承诺函</w:t>
      </w:r>
    </w:p>
    <w:p>
      <w:pPr>
        <w:widowControl/>
        <w:spacing w:line="360" w:lineRule="auto"/>
        <w:ind w:left="726" w:leftChars="299" w:hanging="98" w:hangingChars="41"/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480" w:firstLineChars="200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说明：该承诺函无固定模板</w:t>
      </w:r>
      <w:r>
        <w:rPr>
          <w:rFonts w:hint="eastAsia" w:cs="Times New Roman" w:asciiTheme="minorEastAsia" w:hAnsiTheme="minorEastAsia"/>
          <w:color w:val="FF0000"/>
          <w:kern w:val="0"/>
          <w:sz w:val="24"/>
          <w:lang w:val="en-US" w:eastAsia="zh-CN"/>
        </w:rPr>
        <w:t>，对具有履行合同所必需的设备和专业技术能力进行承诺，内容自行拟定。</w:t>
      </w:r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7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BkMTIxZWFmZDNlYzM5NTZjMzM3NGI5ZDYxMTMifQ=="/>
  </w:docVars>
  <w:rsids>
    <w:rsidRoot w:val="5C235DD2"/>
    <w:rsid w:val="02FA47A5"/>
    <w:rsid w:val="0475016D"/>
    <w:rsid w:val="049B052D"/>
    <w:rsid w:val="04D761DA"/>
    <w:rsid w:val="06D847A6"/>
    <w:rsid w:val="0765096C"/>
    <w:rsid w:val="0771206D"/>
    <w:rsid w:val="07EF0492"/>
    <w:rsid w:val="08D43AEC"/>
    <w:rsid w:val="09147FC8"/>
    <w:rsid w:val="09485727"/>
    <w:rsid w:val="09506DC0"/>
    <w:rsid w:val="09D516AE"/>
    <w:rsid w:val="0A3960E0"/>
    <w:rsid w:val="0BD15370"/>
    <w:rsid w:val="0BD376AE"/>
    <w:rsid w:val="0BF77B85"/>
    <w:rsid w:val="0C3B479F"/>
    <w:rsid w:val="0C6F3AAE"/>
    <w:rsid w:val="0CB318D7"/>
    <w:rsid w:val="0CE17237"/>
    <w:rsid w:val="0D327C81"/>
    <w:rsid w:val="0D3F3A0E"/>
    <w:rsid w:val="0FAE6C29"/>
    <w:rsid w:val="0FBD3F16"/>
    <w:rsid w:val="10563548"/>
    <w:rsid w:val="11570284"/>
    <w:rsid w:val="12083014"/>
    <w:rsid w:val="12394ECF"/>
    <w:rsid w:val="13BC1339"/>
    <w:rsid w:val="13C94031"/>
    <w:rsid w:val="13E81F2C"/>
    <w:rsid w:val="14833E6E"/>
    <w:rsid w:val="14D2083A"/>
    <w:rsid w:val="14FE762F"/>
    <w:rsid w:val="153656F6"/>
    <w:rsid w:val="163634D4"/>
    <w:rsid w:val="169B42A8"/>
    <w:rsid w:val="169F2025"/>
    <w:rsid w:val="16BC08B8"/>
    <w:rsid w:val="173E6AE4"/>
    <w:rsid w:val="175506B2"/>
    <w:rsid w:val="17591147"/>
    <w:rsid w:val="179A49B5"/>
    <w:rsid w:val="17EB77CF"/>
    <w:rsid w:val="18851ABE"/>
    <w:rsid w:val="190F0738"/>
    <w:rsid w:val="192F6E65"/>
    <w:rsid w:val="196E6961"/>
    <w:rsid w:val="19B25567"/>
    <w:rsid w:val="19FD2EE2"/>
    <w:rsid w:val="1A9C0651"/>
    <w:rsid w:val="1B293607"/>
    <w:rsid w:val="1B430B6D"/>
    <w:rsid w:val="1C9A6C8F"/>
    <w:rsid w:val="1CD40C35"/>
    <w:rsid w:val="1CFA34AD"/>
    <w:rsid w:val="1DE63A32"/>
    <w:rsid w:val="1E0013F5"/>
    <w:rsid w:val="1E9A2892"/>
    <w:rsid w:val="1EC06A18"/>
    <w:rsid w:val="1F5C3845"/>
    <w:rsid w:val="1F8528AF"/>
    <w:rsid w:val="1FF17C86"/>
    <w:rsid w:val="21085396"/>
    <w:rsid w:val="2228286B"/>
    <w:rsid w:val="22A21621"/>
    <w:rsid w:val="22C0256D"/>
    <w:rsid w:val="22C2681B"/>
    <w:rsid w:val="236B2A0F"/>
    <w:rsid w:val="23891950"/>
    <w:rsid w:val="24713622"/>
    <w:rsid w:val="2596282D"/>
    <w:rsid w:val="265B1603"/>
    <w:rsid w:val="27077212"/>
    <w:rsid w:val="275B0FEC"/>
    <w:rsid w:val="27B23DA7"/>
    <w:rsid w:val="27EB2370"/>
    <w:rsid w:val="283E520D"/>
    <w:rsid w:val="289305C8"/>
    <w:rsid w:val="28A0300C"/>
    <w:rsid w:val="29332221"/>
    <w:rsid w:val="29A70519"/>
    <w:rsid w:val="29EC37EF"/>
    <w:rsid w:val="2A6C7E22"/>
    <w:rsid w:val="2B0D4CF3"/>
    <w:rsid w:val="2B7E31CE"/>
    <w:rsid w:val="2BA722EF"/>
    <w:rsid w:val="2BAC62BA"/>
    <w:rsid w:val="2BDB6E43"/>
    <w:rsid w:val="2BE83532"/>
    <w:rsid w:val="2C073C49"/>
    <w:rsid w:val="2C7C3EDF"/>
    <w:rsid w:val="2CCB07D8"/>
    <w:rsid w:val="2E0423DE"/>
    <w:rsid w:val="2E440A2C"/>
    <w:rsid w:val="2E67296D"/>
    <w:rsid w:val="2EBF4557"/>
    <w:rsid w:val="2F6D5D61"/>
    <w:rsid w:val="2F76104F"/>
    <w:rsid w:val="2FA97D34"/>
    <w:rsid w:val="30D647BA"/>
    <w:rsid w:val="30E9147A"/>
    <w:rsid w:val="31251191"/>
    <w:rsid w:val="319C67C8"/>
    <w:rsid w:val="31A06112"/>
    <w:rsid w:val="32217B7C"/>
    <w:rsid w:val="32553A33"/>
    <w:rsid w:val="33F016CA"/>
    <w:rsid w:val="345F4373"/>
    <w:rsid w:val="35D46B3A"/>
    <w:rsid w:val="362F3D70"/>
    <w:rsid w:val="363C648D"/>
    <w:rsid w:val="369E0EF6"/>
    <w:rsid w:val="37064FC3"/>
    <w:rsid w:val="3781234C"/>
    <w:rsid w:val="37F92887"/>
    <w:rsid w:val="381F4FAE"/>
    <w:rsid w:val="38726196"/>
    <w:rsid w:val="389E4D55"/>
    <w:rsid w:val="38A2381B"/>
    <w:rsid w:val="38B3327B"/>
    <w:rsid w:val="38DF320A"/>
    <w:rsid w:val="38E2331B"/>
    <w:rsid w:val="39911E6F"/>
    <w:rsid w:val="39AE1450"/>
    <w:rsid w:val="3A0177D1"/>
    <w:rsid w:val="3AB02FA5"/>
    <w:rsid w:val="3AD82C28"/>
    <w:rsid w:val="3BE5300D"/>
    <w:rsid w:val="3BF27D19"/>
    <w:rsid w:val="3D05582A"/>
    <w:rsid w:val="3D0D53FD"/>
    <w:rsid w:val="3DDA3FDF"/>
    <w:rsid w:val="3F47212A"/>
    <w:rsid w:val="3F5D0086"/>
    <w:rsid w:val="3FA07D40"/>
    <w:rsid w:val="3FF878C8"/>
    <w:rsid w:val="41873559"/>
    <w:rsid w:val="41CA0DF1"/>
    <w:rsid w:val="422E51E5"/>
    <w:rsid w:val="42A47F8A"/>
    <w:rsid w:val="42C06417"/>
    <w:rsid w:val="42C1796A"/>
    <w:rsid w:val="42ED265A"/>
    <w:rsid w:val="4351420B"/>
    <w:rsid w:val="443F7A55"/>
    <w:rsid w:val="4464552C"/>
    <w:rsid w:val="44BD7BB2"/>
    <w:rsid w:val="45F11B79"/>
    <w:rsid w:val="46A67D2C"/>
    <w:rsid w:val="47685334"/>
    <w:rsid w:val="48A04659"/>
    <w:rsid w:val="496C44F8"/>
    <w:rsid w:val="4A4B667F"/>
    <w:rsid w:val="4B63653E"/>
    <w:rsid w:val="4C38656D"/>
    <w:rsid w:val="4C5A0111"/>
    <w:rsid w:val="4D853805"/>
    <w:rsid w:val="4E176D04"/>
    <w:rsid w:val="4E2B1198"/>
    <w:rsid w:val="4E54692D"/>
    <w:rsid w:val="4EF31B3B"/>
    <w:rsid w:val="4F473A81"/>
    <w:rsid w:val="4FD8626C"/>
    <w:rsid w:val="51CC6542"/>
    <w:rsid w:val="51FA5F8C"/>
    <w:rsid w:val="52666AFC"/>
    <w:rsid w:val="52C06866"/>
    <w:rsid w:val="52CD102A"/>
    <w:rsid w:val="53326685"/>
    <w:rsid w:val="53AA07EF"/>
    <w:rsid w:val="53AC3F7C"/>
    <w:rsid w:val="54CF27AE"/>
    <w:rsid w:val="55924DCF"/>
    <w:rsid w:val="56223103"/>
    <w:rsid w:val="5670174C"/>
    <w:rsid w:val="57067A66"/>
    <w:rsid w:val="58DF43FF"/>
    <w:rsid w:val="593A20CA"/>
    <w:rsid w:val="59442BC5"/>
    <w:rsid w:val="599E03C0"/>
    <w:rsid w:val="59A23B06"/>
    <w:rsid w:val="5A085195"/>
    <w:rsid w:val="5A1752B4"/>
    <w:rsid w:val="5A5B1F6B"/>
    <w:rsid w:val="5A6A2898"/>
    <w:rsid w:val="5B85581B"/>
    <w:rsid w:val="5BE22700"/>
    <w:rsid w:val="5C076A71"/>
    <w:rsid w:val="5C235DD2"/>
    <w:rsid w:val="5CFA4828"/>
    <w:rsid w:val="5D002265"/>
    <w:rsid w:val="5D504448"/>
    <w:rsid w:val="5EA26F25"/>
    <w:rsid w:val="5EDB6496"/>
    <w:rsid w:val="5F4B79A1"/>
    <w:rsid w:val="611C4FE9"/>
    <w:rsid w:val="618E553F"/>
    <w:rsid w:val="61D7370C"/>
    <w:rsid w:val="61E723CD"/>
    <w:rsid w:val="6273783F"/>
    <w:rsid w:val="62AC4B82"/>
    <w:rsid w:val="631037D9"/>
    <w:rsid w:val="646644BE"/>
    <w:rsid w:val="65110003"/>
    <w:rsid w:val="65546FAF"/>
    <w:rsid w:val="664678AC"/>
    <w:rsid w:val="680A6658"/>
    <w:rsid w:val="695A4882"/>
    <w:rsid w:val="69A022B3"/>
    <w:rsid w:val="69FC398E"/>
    <w:rsid w:val="6B2C7923"/>
    <w:rsid w:val="6BC123C8"/>
    <w:rsid w:val="6C27386C"/>
    <w:rsid w:val="6C427652"/>
    <w:rsid w:val="6CD933CE"/>
    <w:rsid w:val="6D8141AA"/>
    <w:rsid w:val="6E80769C"/>
    <w:rsid w:val="6EF235B1"/>
    <w:rsid w:val="71520337"/>
    <w:rsid w:val="71685DAD"/>
    <w:rsid w:val="71704C61"/>
    <w:rsid w:val="72677E12"/>
    <w:rsid w:val="742E2893"/>
    <w:rsid w:val="74EC0AA3"/>
    <w:rsid w:val="74EE4298"/>
    <w:rsid w:val="750D6C46"/>
    <w:rsid w:val="757748A5"/>
    <w:rsid w:val="764E45EF"/>
    <w:rsid w:val="76A10DF6"/>
    <w:rsid w:val="76E74EBA"/>
    <w:rsid w:val="77A67EA0"/>
    <w:rsid w:val="78CC6C21"/>
    <w:rsid w:val="79C67B14"/>
    <w:rsid w:val="79F933F8"/>
    <w:rsid w:val="7B603D7E"/>
    <w:rsid w:val="7BD660B0"/>
    <w:rsid w:val="7BDD4AD7"/>
    <w:rsid w:val="7C084414"/>
    <w:rsid w:val="7CAA0691"/>
    <w:rsid w:val="7DBC302F"/>
    <w:rsid w:val="7DC21A18"/>
    <w:rsid w:val="7ECD54A1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autoRedefine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9">
    <w:name w:val="Default Paragraph Font"/>
    <w:link w:val="20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autoRedefine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toa heading"/>
    <w:basedOn w:val="1"/>
    <w:next w:val="1"/>
    <w:autoRedefine/>
    <w:qFormat/>
    <w:uiPriority w:val="0"/>
    <w:pPr>
      <w:spacing w:before="120"/>
    </w:pPr>
    <w:rPr>
      <w:rFonts w:ascii="Arial" w:hAnsi="Arial" w:cs="Arial"/>
      <w:sz w:val="24"/>
    </w:rPr>
  </w:style>
  <w:style w:type="paragraph" w:styleId="8">
    <w:name w:val="Body Text"/>
    <w:basedOn w:val="1"/>
    <w:next w:val="1"/>
    <w:link w:val="30"/>
    <w:autoRedefine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9">
    <w:name w:val="Body Text Indent"/>
    <w:basedOn w:val="1"/>
    <w:next w:val="10"/>
    <w:autoRedefine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10">
    <w:name w:val="font5"/>
    <w:basedOn w:val="1"/>
    <w:autoRedefine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1">
    <w:name w:val="Plain Text"/>
    <w:basedOn w:val="1"/>
    <w:autoRedefine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2">
    <w:name w:val="Body Text Indent 2"/>
    <w:basedOn w:val="1"/>
    <w:autoRedefine/>
    <w:qFormat/>
    <w:uiPriority w:val="0"/>
    <w:pPr>
      <w:ind w:left="105" w:firstLine="690"/>
    </w:pPr>
    <w:rPr>
      <w:sz w:val="32"/>
    </w:r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6">
    <w:name w:val="Body Text First Indent 2"/>
    <w:basedOn w:val="9"/>
    <w:autoRedefine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Char Char"/>
    <w:basedOn w:val="1"/>
    <w:link w:val="19"/>
    <w:autoRedefine/>
    <w:qFormat/>
    <w:uiPriority w:val="0"/>
  </w:style>
  <w:style w:type="character" w:styleId="21">
    <w:name w:val="page number"/>
    <w:basedOn w:val="19"/>
    <w:autoRedefine/>
    <w:qFormat/>
    <w:uiPriority w:val="0"/>
  </w:style>
  <w:style w:type="character" w:styleId="22">
    <w:name w:val="Hyperlink"/>
    <w:basedOn w:val="19"/>
    <w:autoRedefine/>
    <w:qFormat/>
    <w:uiPriority w:val="0"/>
    <w:rPr>
      <w:color w:val="333333"/>
      <w:u w:val="none"/>
    </w:rPr>
  </w:style>
  <w:style w:type="paragraph" w:customStyle="1" w:styleId="23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4">
    <w:name w:val="表格"/>
    <w:basedOn w:val="1"/>
    <w:autoRedefine/>
    <w:qFormat/>
    <w:uiPriority w:val="0"/>
    <w:pPr>
      <w:spacing w:line="400" w:lineRule="exact"/>
    </w:pPr>
    <w:rPr>
      <w:sz w:val="24"/>
      <w:szCs w:val="24"/>
    </w:rPr>
  </w:style>
  <w:style w:type="paragraph" w:customStyle="1" w:styleId="25">
    <w:name w:val="Char1"/>
    <w:basedOn w:val="1"/>
    <w:autoRedefine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6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7">
    <w:name w:val="样式1"/>
    <w:basedOn w:val="1"/>
    <w:autoRedefine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9">
    <w:name w:val="Normal_11"/>
    <w:basedOn w:val="1"/>
    <w:autoRedefine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  <w:style w:type="character" w:customStyle="1" w:styleId="30">
    <w:name w:val="正文文本 字符"/>
    <w:basedOn w:val="19"/>
    <w:link w:val="8"/>
    <w:autoRedefine/>
    <w:qFormat/>
    <w:uiPriority w:val="0"/>
    <w:rPr>
      <w:rFonts w:ascii="宋体" w:hAnsi="宋体" w:eastAsia="宋体" w:cs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389</Words>
  <Characters>389</Characters>
  <Lines>0</Lines>
  <Paragraphs>0</Paragraphs>
  <TotalTime>0</TotalTime>
  <ScaleCrop>false</ScaleCrop>
  <LinksUpToDate>false</LinksUpToDate>
  <CharactersWithSpaces>1010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2020-11-25T07:03:00Z</dcterms:created>
  <dc:creator>NTKO</dc:creator>
  <cp:lastModifiedBy>渔</cp:lastModifiedBy>
  <dcterms:modified xsi:type="dcterms:W3CDTF">2024-02-18T01:25:34Z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468FEC081D454831BF272C88B9F387E1</vt:lpwstr>
  </property>
</Properties>
</file>